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F1E" w:rsidRDefault="009905A6" w:rsidP="009905A6">
      <w:pPr>
        <w:jc w:val="center"/>
        <w:rPr>
          <w:sz w:val="32"/>
          <w:szCs w:val="32"/>
        </w:rPr>
      </w:pPr>
      <w:bookmarkStart w:id="0" w:name="_GoBack"/>
      <w:bookmarkEnd w:id="0"/>
      <w:r>
        <w:rPr>
          <w:sz w:val="32"/>
          <w:szCs w:val="32"/>
        </w:rPr>
        <w:t>Monthly Activity Logs</w:t>
      </w:r>
    </w:p>
    <w:p w:rsidR="009905A6" w:rsidRDefault="009905A6" w:rsidP="009905A6">
      <w:pPr>
        <w:rPr>
          <w:b/>
        </w:rPr>
      </w:pPr>
    </w:p>
    <w:p w:rsidR="009905A6" w:rsidRPr="009905A6" w:rsidRDefault="009905A6" w:rsidP="009905A6">
      <w:pPr>
        <w:rPr>
          <w:b/>
        </w:rPr>
      </w:pPr>
      <w:r w:rsidRPr="009905A6">
        <w:rPr>
          <w:b/>
        </w:rPr>
        <w:t xml:space="preserve">The activity log is provided as a tool for the mentor to use in working with their assigned beginning teacher(s). With the exception of those activities in red, Mentors are not expected to implement all of the following suggestions. Please think of the items in black as a menu to choose what is appropriate to meet your beginning teacher’s needs. </w:t>
      </w:r>
    </w:p>
    <w:p w:rsidR="009905A6" w:rsidRPr="009905A6" w:rsidRDefault="009905A6" w:rsidP="009905A6">
      <w:pPr>
        <w:rPr>
          <w:b/>
        </w:rPr>
      </w:pPr>
    </w:p>
    <w:p w:rsidR="009905A6" w:rsidRPr="009905A6" w:rsidRDefault="009905A6" w:rsidP="009905A6">
      <w:pPr>
        <w:rPr>
          <w:b/>
        </w:rPr>
      </w:pPr>
      <w:r w:rsidRPr="009905A6">
        <w:rPr>
          <w:b/>
        </w:rPr>
        <w:t>Please date each topic as it is discussed in your mentor meetings.</w:t>
      </w:r>
    </w:p>
    <w:p w:rsidR="009905A6" w:rsidRPr="00525DA3" w:rsidRDefault="009905A6" w:rsidP="009905A6">
      <w:pPr>
        <w:rPr>
          <w:b/>
          <w:sz w:val="16"/>
          <w:szCs w:val="16"/>
        </w:rPr>
      </w:pPr>
    </w:p>
    <w:p w:rsidR="009905A6" w:rsidRPr="009905A6" w:rsidRDefault="009905A6" w:rsidP="009905A6">
      <w:pPr>
        <w:rPr>
          <w:sz w:val="28"/>
          <w:szCs w:val="28"/>
        </w:rPr>
      </w:pPr>
      <w:r w:rsidRPr="009905A6">
        <w:rPr>
          <w:sz w:val="28"/>
          <w:szCs w:val="28"/>
        </w:rPr>
        <w:t>Beginning Teacher: __________________________</w:t>
      </w:r>
      <w:r w:rsidRPr="009905A6">
        <w:rPr>
          <w:sz w:val="28"/>
          <w:szCs w:val="28"/>
        </w:rPr>
        <w:tab/>
      </w:r>
      <w:r>
        <w:rPr>
          <w:sz w:val="28"/>
          <w:szCs w:val="28"/>
        </w:rPr>
        <w:t>School: _______________________</w:t>
      </w:r>
    </w:p>
    <w:p w:rsidR="009905A6" w:rsidRPr="00525DA3" w:rsidRDefault="009905A6" w:rsidP="009905A6">
      <w:pPr>
        <w:rPr>
          <w:sz w:val="16"/>
          <w:szCs w:val="16"/>
        </w:rPr>
      </w:pPr>
    </w:p>
    <w:p w:rsidR="009905A6" w:rsidRDefault="009905A6" w:rsidP="009905A6">
      <w:pPr>
        <w:rPr>
          <w:sz w:val="28"/>
          <w:szCs w:val="28"/>
        </w:rPr>
      </w:pPr>
      <w:r w:rsidRPr="009905A6">
        <w:rPr>
          <w:sz w:val="28"/>
          <w:szCs w:val="28"/>
        </w:rPr>
        <w:t>Mentor Teacher: _________________________</w:t>
      </w:r>
      <w:r>
        <w:rPr>
          <w:sz w:val="28"/>
          <w:szCs w:val="28"/>
        </w:rPr>
        <w:t>__</w:t>
      </w:r>
      <w:r w:rsidRPr="009905A6">
        <w:rPr>
          <w:sz w:val="28"/>
          <w:szCs w:val="28"/>
        </w:rPr>
        <w:t>_</w:t>
      </w:r>
    </w:p>
    <w:p w:rsidR="009905A6" w:rsidRDefault="009905A6" w:rsidP="009905A6">
      <w:pPr>
        <w:rPr>
          <w:sz w:val="24"/>
          <w:szCs w:val="24"/>
        </w:rPr>
      </w:pPr>
    </w:p>
    <w:p w:rsidR="009B03A3" w:rsidRPr="009B03A3" w:rsidRDefault="009B03A3" w:rsidP="00481356">
      <w:pPr>
        <w:spacing w:line="360" w:lineRule="auto"/>
        <w:rPr>
          <w:color w:val="FF0000"/>
          <w:sz w:val="24"/>
          <w:szCs w:val="24"/>
        </w:rPr>
      </w:pPr>
      <w:r w:rsidRPr="009B03A3">
        <w:rPr>
          <w:color w:val="FF0000"/>
          <w:sz w:val="24"/>
          <w:szCs w:val="24"/>
        </w:rPr>
        <w:t>First Week’s Activities:</w:t>
      </w:r>
    </w:p>
    <w:p w:rsidR="009905A6" w:rsidRPr="00604715" w:rsidRDefault="009B03A3" w:rsidP="00481356">
      <w:pPr>
        <w:spacing w:line="360" w:lineRule="auto"/>
        <w:rPr>
          <w:color w:val="FF0000"/>
        </w:rPr>
      </w:pPr>
      <w:r>
        <w:rPr>
          <w:color w:val="FF0000"/>
        </w:rPr>
        <w:t>_</w:t>
      </w:r>
      <w:r w:rsidR="009905A6" w:rsidRPr="00604715">
        <w:rPr>
          <w:color w:val="FF0000"/>
        </w:rPr>
        <w:t>___Meet and welcome new teacher</w:t>
      </w:r>
      <w:r w:rsidR="00604715" w:rsidRPr="00604715">
        <w:rPr>
          <w:color w:val="FF0000"/>
        </w:rPr>
        <w:t xml:space="preserve"> – if you did not meet them at the new teacher </w:t>
      </w:r>
      <w:r w:rsidR="00900E65" w:rsidRPr="00604715">
        <w:rPr>
          <w:color w:val="FF0000"/>
        </w:rPr>
        <w:t>in-service</w:t>
      </w:r>
      <w:r w:rsidR="00604715" w:rsidRPr="00604715">
        <w:rPr>
          <w:color w:val="FF0000"/>
        </w:rPr>
        <w:t>, please do so before school starts or as soon as you are assigned as their mentor</w:t>
      </w:r>
    </w:p>
    <w:p w:rsidR="009905A6" w:rsidRPr="00604715" w:rsidRDefault="009905A6" w:rsidP="00481356">
      <w:pPr>
        <w:spacing w:line="360" w:lineRule="auto"/>
        <w:rPr>
          <w:color w:val="FF0000"/>
        </w:rPr>
      </w:pPr>
      <w:r w:rsidRPr="00604715">
        <w:rPr>
          <w:color w:val="FF0000"/>
        </w:rPr>
        <w:t xml:space="preserve">____Tour building and campus </w:t>
      </w:r>
    </w:p>
    <w:p w:rsidR="009905A6" w:rsidRPr="00604715" w:rsidRDefault="009905A6" w:rsidP="00532670">
      <w:pPr>
        <w:spacing w:line="360" w:lineRule="auto"/>
        <w:ind w:left="540" w:hanging="540"/>
        <w:rPr>
          <w:color w:val="FF0000"/>
        </w:rPr>
      </w:pPr>
      <w:r w:rsidRPr="00604715">
        <w:rPr>
          <w:color w:val="FF0000"/>
        </w:rPr>
        <w:t xml:space="preserve">____Introductions to faculty and staff </w:t>
      </w:r>
      <w:r w:rsidR="00604715" w:rsidRPr="00604715">
        <w:rPr>
          <w:color w:val="FF0000"/>
        </w:rPr>
        <w:t>– be sure that they meet their fellow grade level/content area teachers and neighbors</w:t>
      </w:r>
    </w:p>
    <w:p w:rsidR="00604715" w:rsidRPr="00604715" w:rsidRDefault="009905A6" w:rsidP="00481356">
      <w:pPr>
        <w:spacing w:line="360" w:lineRule="auto"/>
        <w:rPr>
          <w:color w:val="FF0000"/>
        </w:rPr>
      </w:pPr>
      <w:r w:rsidRPr="00604715">
        <w:rPr>
          <w:color w:val="FF0000"/>
        </w:rPr>
        <w:t>____Location of resources</w:t>
      </w:r>
      <w:r w:rsidR="00604715" w:rsidRPr="00604715">
        <w:rPr>
          <w:color w:val="FF0000"/>
        </w:rPr>
        <w:t xml:space="preserve"> - Locate access to district standards for the beginning teachers’ grade level/content area</w:t>
      </w:r>
    </w:p>
    <w:p w:rsidR="00604715" w:rsidRPr="00604715" w:rsidRDefault="00E57F5D" w:rsidP="00481356">
      <w:pPr>
        <w:pStyle w:val="BodyText2"/>
        <w:spacing w:after="0" w:line="360" w:lineRule="auto"/>
        <w:rPr>
          <w:rFonts w:asciiTheme="minorHAnsi" w:hAnsiTheme="minorHAnsi"/>
          <w:bCs/>
          <w:color w:val="FF0000"/>
        </w:rPr>
      </w:pPr>
      <w:r>
        <w:rPr>
          <w:rFonts w:asciiTheme="minorHAnsi" w:hAnsiTheme="minorHAnsi"/>
          <w:bCs/>
          <w:color w:val="FF0000"/>
        </w:rPr>
        <w:t>____</w:t>
      </w:r>
      <w:r w:rsidR="00604715" w:rsidRPr="00604715">
        <w:rPr>
          <w:rFonts w:asciiTheme="minorHAnsi" w:hAnsiTheme="minorHAnsi"/>
          <w:bCs/>
          <w:color w:val="FF0000"/>
        </w:rPr>
        <w:t>Explain your role as a mentor, what the beginning teacher can expect from you</w:t>
      </w:r>
    </w:p>
    <w:p w:rsidR="009905A6" w:rsidRPr="00604715" w:rsidRDefault="009905A6" w:rsidP="00481356">
      <w:pPr>
        <w:pStyle w:val="BodyText2"/>
        <w:spacing w:after="0" w:line="360" w:lineRule="auto"/>
        <w:rPr>
          <w:rFonts w:asciiTheme="minorHAnsi" w:hAnsiTheme="minorHAnsi"/>
          <w:bCs/>
          <w:color w:val="FF0000"/>
        </w:rPr>
      </w:pPr>
      <w:r w:rsidRPr="00604715">
        <w:rPr>
          <w:rFonts w:asciiTheme="minorHAnsi" w:hAnsiTheme="minorHAnsi"/>
          <w:bCs/>
          <w:color w:val="FF0000"/>
        </w:rPr>
        <w:t>____Establish a regular schedule to meet for mentoring</w:t>
      </w:r>
      <w:r w:rsidR="00900E65">
        <w:rPr>
          <w:rFonts w:asciiTheme="minorHAnsi" w:hAnsiTheme="minorHAnsi"/>
          <w:bCs/>
          <w:color w:val="FF0000"/>
        </w:rPr>
        <w:t xml:space="preserve"> </w:t>
      </w:r>
    </w:p>
    <w:p w:rsidR="009905A6" w:rsidRPr="00604715" w:rsidRDefault="00E57F5D" w:rsidP="00481356">
      <w:pPr>
        <w:spacing w:line="360" w:lineRule="auto"/>
        <w:rPr>
          <w:color w:val="FF0000"/>
        </w:rPr>
      </w:pPr>
      <w:proofErr w:type="gramStart"/>
      <w:r>
        <w:rPr>
          <w:color w:val="FF0000"/>
        </w:rPr>
        <w:t>____</w:t>
      </w:r>
      <w:r w:rsidR="009905A6" w:rsidRPr="00604715">
        <w:rPr>
          <w:color w:val="FF0000"/>
        </w:rPr>
        <w:t>Teacher responsibilities (duties, supervision, etc.)</w:t>
      </w:r>
      <w:proofErr w:type="gramEnd"/>
    </w:p>
    <w:p w:rsidR="009905A6" w:rsidRPr="00604715" w:rsidRDefault="009905A6" w:rsidP="00481356">
      <w:pPr>
        <w:spacing w:line="360" w:lineRule="auto"/>
        <w:rPr>
          <w:color w:val="FF0000"/>
        </w:rPr>
      </w:pPr>
      <w:r w:rsidRPr="00604715">
        <w:rPr>
          <w:color w:val="FF0000"/>
        </w:rPr>
        <w:t>____Daily schedules</w:t>
      </w:r>
      <w:r w:rsidR="00604715" w:rsidRPr="00604715">
        <w:rPr>
          <w:color w:val="FF0000"/>
        </w:rPr>
        <w:t xml:space="preserve"> </w:t>
      </w:r>
    </w:p>
    <w:p w:rsidR="00604715" w:rsidRPr="00604715" w:rsidRDefault="009905A6" w:rsidP="00481356">
      <w:pPr>
        <w:spacing w:line="360" w:lineRule="auto"/>
        <w:rPr>
          <w:color w:val="FF0000"/>
        </w:rPr>
      </w:pPr>
      <w:r w:rsidRPr="00604715">
        <w:rPr>
          <w:color w:val="FF0000"/>
        </w:rPr>
        <w:t xml:space="preserve">____School routines and procedures </w:t>
      </w:r>
      <w:r w:rsidR="00604715" w:rsidRPr="00604715">
        <w:rPr>
          <w:color w:val="FF0000"/>
        </w:rPr>
        <w:t>– explore how to establish and implement procedures and routines with students.</w:t>
      </w:r>
    </w:p>
    <w:p w:rsidR="009905A6" w:rsidRPr="00604715" w:rsidRDefault="009905A6" w:rsidP="00481356">
      <w:pPr>
        <w:spacing w:line="360" w:lineRule="auto"/>
        <w:rPr>
          <w:color w:val="FF0000"/>
        </w:rPr>
      </w:pPr>
      <w:r w:rsidRPr="00604715">
        <w:rPr>
          <w:color w:val="FF0000"/>
        </w:rPr>
        <w:t>____Beginning-of-the-year activities</w:t>
      </w:r>
      <w:r w:rsidR="00604715" w:rsidRPr="00604715">
        <w:rPr>
          <w:color w:val="FF0000"/>
        </w:rPr>
        <w:t xml:space="preserve"> – help the beginning teacher write detailed lesson plans for the first week of school</w:t>
      </w:r>
    </w:p>
    <w:p w:rsidR="009905A6" w:rsidRDefault="009905A6" w:rsidP="00481356">
      <w:pPr>
        <w:spacing w:line="360" w:lineRule="auto"/>
        <w:rPr>
          <w:color w:val="FF0000"/>
        </w:rPr>
      </w:pPr>
      <w:r w:rsidRPr="00604715">
        <w:rPr>
          <w:color w:val="FF0000"/>
        </w:rPr>
        <w:t>____Record keeping</w:t>
      </w:r>
      <w:r w:rsidR="00604715" w:rsidRPr="00604715">
        <w:rPr>
          <w:color w:val="FF0000"/>
        </w:rPr>
        <w:t xml:space="preserve"> – attendance/tardy, grades</w:t>
      </w:r>
    </w:p>
    <w:p w:rsidR="00900E65" w:rsidRDefault="00900E65" w:rsidP="00481356">
      <w:pPr>
        <w:spacing w:line="360" w:lineRule="auto"/>
        <w:rPr>
          <w:color w:val="FF0000"/>
        </w:rPr>
      </w:pPr>
      <w:r>
        <w:rPr>
          <w:color w:val="FF0000"/>
        </w:rPr>
        <w:t>____ Drills (Code Blue, Yellow, White, Yellow, Black and Green)</w:t>
      </w:r>
    </w:p>
    <w:p w:rsidR="00900E65" w:rsidRPr="00604715" w:rsidRDefault="00900E65" w:rsidP="00481356">
      <w:pPr>
        <w:spacing w:line="360" w:lineRule="auto"/>
        <w:rPr>
          <w:color w:val="FF0000"/>
        </w:rPr>
      </w:pPr>
      <w:r>
        <w:rPr>
          <w:color w:val="FF0000"/>
        </w:rPr>
        <w:t>____ Check to be sure the BT has access to email.</w:t>
      </w:r>
    </w:p>
    <w:p w:rsidR="009905A6" w:rsidRDefault="009905A6" w:rsidP="009905A6"/>
    <w:p w:rsidR="00604715" w:rsidRPr="009905A6" w:rsidRDefault="00604715" w:rsidP="009905A6"/>
    <w:p w:rsidR="009905A6" w:rsidRPr="009905A6" w:rsidRDefault="009905A6" w:rsidP="009905A6">
      <w:r w:rsidRPr="009905A6">
        <w:t>AUGUST</w:t>
      </w:r>
    </w:p>
    <w:p w:rsidR="009905A6" w:rsidRPr="00900E65" w:rsidRDefault="00900E65" w:rsidP="00481356">
      <w:pPr>
        <w:spacing w:line="360" w:lineRule="auto"/>
        <w:rPr>
          <w:color w:val="FF0000"/>
        </w:rPr>
      </w:pPr>
      <w:r w:rsidRPr="00900E65">
        <w:rPr>
          <w:color w:val="FF0000"/>
        </w:rPr>
        <w:t>____ Sign and return Responsibilities Agreement (due within first 10 days of mentor/BT assignment)</w:t>
      </w:r>
    </w:p>
    <w:p w:rsidR="00900E65" w:rsidRPr="00900E65" w:rsidRDefault="00900E65" w:rsidP="00532670">
      <w:pPr>
        <w:spacing w:line="360" w:lineRule="auto"/>
        <w:ind w:left="540" w:hanging="540"/>
        <w:rPr>
          <w:color w:val="FF0000"/>
        </w:rPr>
      </w:pPr>
      <w:r w:rsidRPr="00900E65">
        <w:rPr>
          <w:color w:val="FF0000"/>
        </w:rPr>
        <w:t>____ Complete and send in compatibility report (BT should send theirs independently of mentors to honor confidentiality)</w:t>
      </w:r>
    </w:p>
    <w:p w:rsidR="00900E65" w:rsidRDefault="00900E65" w:rsidP="00481356">
      <w:pPr>
        <w:spacing w:line="360" w:lineRule="auto"/>
        <w:rPr>
          <w:color w:val="FF0000"/>
        </w:rPr>
      </w:pPr>
      <w:r w:rsidRPr="00900E65">
        <w:rPr>
          <w:color w:val="FF0000"/>
        </w:rPr>
        <w:t>____ Beginning Teacher Needs Assessment (if</w:t>
      </w:r>
      <w:r w:rsidR="00532670">
        <w:rPr>
          <w:color w:val="FF0000"/>
        </w:rPr>
        <w:t xml:space="preserve"> not completed in NT In-service)</w:t>
      </w:r>
    </w:p>
    <w:p w:rsidR="00052AA3" w:rsidRDefault="00052AA3" w:rsidP="00532670">
      <w:pPr>
        <w:spacing w:line="360" w:lineRule="auto"/>
        <w:ind w:left="540" w:hanging="540"/>
        <w:rPr>
          <w:color w:val="FF0000"/>
        </w:rPr>
      </w:pPr>
      <w:r w:rsidRPr="00052AA3">
        <w:rPr>
          <w:color w:val="FF0000"/>
        </w:rPr>
        <w:t xml:space="preserve">____ Professional Learning Communities – explain that specific grade level or content expertise will be </w:t>
      </w:r>
      <w:r>
        <w:rPr>
          <w:color w:val="FF0000"/>
        </w:rPr>
        <w:t xml:space="preserve">available to them </w:t>
      </w:r>
      <w:r w:rsidRPr="00052AA3">
        <w:rPr>
          <w:color w:val="FF0000"/>
        </w:rPr>
        <w:t>during this time</w:t>
      </w:r>
    </w:p>
    <w:p w:rsidR="00052AA3" w:rsidRDefault="00052AA3" w:rsidP="00532670">
      <w:pPr>
        <w:tabs>
          <w:tab w:val="left" w:pos="540"/>
        </w:tabs>
        <w:spacing w:line="360" w:lineRule="auto"/>
        <w:ind w:left="540" w:hanging="540"/>
        <w:rPr>
          <w:color w:val="FF0000"/>
        </w:rPr>
      </w:pPr>
      <w:r>
        <w:rPr>
          <w:color w:val="FF0000"/>
        </w:rPr>
        <w:t>____ Discussion of two of the nine New Mexico State Teacher Competencies and the Level I descriptors that accompany it.</w:t>
      </w:r>
      <w:r w:rsidR="009B03A3">
        <w:rPr>
          <w:color w:val="FF0000"/>
        </w:rPr>
        <w:t xml:space="preserve"> (All nine competencies must be addressed over the course of a semester).</w:t>
      </w:r>
    </w:p>
    <w:p w:rsidR="00E57F5D" w:rsidRDefault="00E57F5D" w:rsidP="00481356">
      <w:pPr>
        <w:spacing w:line="360" w:lineRule="auto"/>
        <w:rPr>
          <w:color w:val="FF0000"/>
        </w:rPr>
      </w:pPr>
      <w:r w:rsidRPr="00E57F5D">
        <w:rPr>
          <w:color w:val="FF0000"/>
        </w:rPr>
        <w:t xml:space="preserve">____ Assist </w:t>
      </w:r>
      <w:r>
        <w:rPr>
          <w:color w:val="FF0000"/>
        </w:rPr>
        <w:t xml:space="preserve">new teacher </w:t>
      </w:r>
      <w:r w:rsidRPr="00E57F5D">
        <w:rPr>
          <w:color w:val="FF0000"/>
        </w:rPr>
        <w:t>with classroom management plan</w:t>
      </w:r>
    </w:p>
    <w:p w:rsidR="00396C3D" w:rsidRDefault="00396C3D" w:rsidP="00481356">
      <w:pPr>
        <w:spacing w:line="360" w:lineRule="auto"/>
        <w:rPr>
          <w:color w:val="FF0000"/>
        </w:rPr>
      </w:pPr>
      <w:r>
        <w:rPr>
          <w:color w:val="FF0000"/>
        </w:rPr>
        <w:lastRenderedPageBreak/>
        <w:t>____ MAPP Testing</w:t>
      </w:r>
    </w:p>
    <w:p w:rsidR="00525DA3" w:rsidRDefault="00525DA3" w:rsidP="00481356">
      <w:pPr>
        <w:spacing w:line="360" w:lineRule="auto"/>
        <w:rPr>
          <w:color w:val="FF0000"/>
        </w:rPr>
      </w:pPr>
      <w:r>
        <w:rPr>
          <w:color w:val="FF0000"/>
        </w:rPr>
        <w:t>____ Grading policies and procedures – teaching to learn</w:t>
      </w:r>
    </w:p>
    <w:p w:rsidR="00420BFD" w:rsidRPr="00420BFD" w:rsidRDefault="00420BFD" w:rsidP="00481356">
      <w:pPr>
        <w:spacing w:line="360" w:lineRule="auto"/>
      </w:pPr>
      <w:r>
        <w:t>____ Differentiated Instruction</w:t>
      </w:r>
    </w:p>
    <w:p w:rsidR="00900E65" w:rsidRDefault="00900E65" w:rsidP="00532670">
      <w:pPr>
        <w:spacing w:line="360" w:lineRule="auto"/>
        <w:ind w:left="540" w:hanging="540"/>
      </w:pPr>
      <w:r>
        <w:t>____ Explain which resources will and will not be provided by the school and the process for acquiring additional supplies and instructional materials.</w:t>
      </w:r>
    </w:p>
    <w:p w:rsidR="00420BFD" w:rsidRDefault="00420BFD" w:rsidP="00481356">
      <w:pPr>
        <w:spacing w:line="360" w:lineRule="auto"/>
      </w:pPr>
      <w:r>
        <w:t xml:space="preserve">____ Share resources </w:t>
      </w:r>
    </w:p>
    <w:p w:rsidR="00900E65" w:rsidRDefault="00900E65" w:rsidP="00481356">
      <w:pPr>
        <w:spacing w:line="360" w:lineRule="auto"/>
      </w:pPr>
      <w:r>
        <w:t>____</w:t>
      </w:r>
      <w:r w:rsidR="00052AA3">
        <w:t xml:space="preserve"> </w:t>
      </w:r>
      <w:r>
        <w:t>Provide an overview of the SPED program and the referral process in your school.</w:t>
      </w:r>
    </w:p>
    <w:p w:rsidR="00052AA3" w:rsidRPr="00900E65" w:rsidRDefault="00052AA3" w:rsidP="00532670">
      <w:pPr>
        <w:spacing w:line="360" w:lineRule="auto"/>
        <w:ind w:left="540" w:hanging="540"/>
      </w:pPr>
      <w:r>
        <w:t>____ Explain and provide samples of paperwork requirements, procedures, evaluations, IEPs, modifications, accommodations, etc.</w:t>
      </w:r>
    </w:p>
    <w:p w:rsidR="00900E65" w:rsidRPr="00900E65" w:rsidRDefault="00900E65" w:rsidP="00481356">
      <w:pPr>
        <w:spacing w:line="360" w:lineRule="auto"/>
      </w:pPr>
      <w:r w:rsidRPr="00900E65">
        <w:t xml:space="preserve">____Curriculum / lesson planning </w:t>
      </w:r>
    </w:p>
    <w:p w:rsidR="009905A6" w:rsidRPr="009905A6" w:rsidRDefault="009905A6" w:rsidP="00532670">
      <w:pPr>
        <w:spacing w:line="360" w:lineRule="auto"/>
        <w:ind w:left="540" w:hanging="540"/>
      </w:pPr>
      <w:r w:rsidRPr="009905A6">
        <w:t xml:space="preserve">____ </w:t>
      </w:r>
      <w:r w:rsidR="00052AA3">
        <w:t>Discuss the importance of keeping parents informed about the curriculum, course content, expectations, and important dates throughout the year.</w:t>
      </w:r>
    </w:p>
    <w:p w:rsidR="009905A6" w:rsidRPr="009905A6" w:rsidRDefault="009905A6" w:rsidP="00481356">
      <w:pPr>
        <w:spacing w:line="360" w:lineRule="auto"/>
      </w:pPr>
      <w:r w:rsidRPr="009905A6">
        <w:t>____ Harry Wong book discussion</w:t>
      </w:r>
      <w:r w:rsidR="00052AA3">
        <w:t xml:space="preserve"> </w:t>
      </w:r>
    </w:p>
    <w:p w:rsidR="009905A6" w:rsidRPr="009905A6" w:rsidRDefault="009905A6" w:rsidP="00481356">
      <w:pPr>
        <w:spacing w:line="360" w:lineRule="auto"/>
      </w:pPr>
      <w:r w:rsidRPr="009905A6">
        <w:t>____ Work toward setting up observation times</w:t>
      </w:r>
      <w:r w:rsidR="00052AA3">
        <w:t xml:space="preserve"> with Level II or Level III teachers (one half day is required by 10/23)</w:t>
      </w:r>
    </w:p>
    <w:p w:rsidR="009905A6" w:rsidRDefault="009B03A3" w:rsidP="00481356">
      <w:pPr>
        <w:spacing w:line="360" w:lineRule="auto"/>
      </w:pPr>
      <w:proofErr w:type="gramStart"/>
      <w:r>
        <w:t xml:space="preserve">____ </w:t>
      </w:r>
      <w:r w:rsidR="00396C3D">
        <w:t>Discuss roles and how to work effectively with a teacher’s aide or other paraprofessional or ancillary personnel.</w:t>
      </w:r>
      <w:proofErr w:type="gramEnd"/>
      <w:r>
        <w:t xml:space="preserve"> </w:t>
      </w:r>
    </w:p>
    <w:p w:rsidR="009B03A3" w:rsidRDefault="009B03A3" w:rsidP="009905A6"/>
    <w:p w:rsidR="009B03A3" w:rsidRPr="009905A6" w:rsidRDefault="009B03A3" w:rsidP="009905A6"/>
    <w:p w:rsidR="009905A6" w:rsidRPr="009905A6" w:rsidRDefault="009905A6" w:rsidP="009905A6">
      <w:r w:rsidRPr="009905A6">
        <w:t>SEPTEMBER</w:t>
      </w:r>
    </w:p>
    <w:p w:rsidR="00E57F5D" w:rsidRDefault="00052AA3" w:rsidP="00532670">
      <w:pPr>
        <w:spacing w:line="360" w:lineRule="auto"/>
        <w:ind w:left="540" w:hanging="540"/>
        <w:rPr>
          <w:color w:val="FF0000"/>
        </w:rPr>
      </w:pPr>
      <w:r>
        <w:rPr>
          <w:color w:val="FF0000"/>
        </w:rPr>
        <w:t>____ Discussion of two of the nine New Mexico State Teacher Competencies and the Level I descriptors that accompany it.</w:t>
      </w:r>
      <w:r w:rsidR="009B03A3" w:rsidRPr="009B03A3">
        <w:rPr>
          <w:color w:val="FF0000"/>
        </w:rPr>
        <w:t xml:space="preserve"> </w:t>
      </w:r>
      <w:r w:rsidR="009B03A3">
        <w:rPr>
          <w:color w:val="FF0000"/>
        </w:rPr>
        <w:t>(All nine competencies must be addressed over the course of a semester).</w:t>
      </w:r>
      <w:r w:rsidR="00E57F5D" w:rsidRPr="00E57F5D">
        <w:rPr>
          <w:color w:val="FF0000"/>
        </w:rPr>
        <w:t xml:space="preserve"> </w:t>
      </w:r>
    </w:p>
    <w:p w:rsidR="00E57F5D" w:rsidRDefault="00E57F5D" w:rsidP="00481356">
      <w:pPr>
        <w:spacing w:line="360" w:lineRule="auto"/>
        <w:rPr>
          <w:color w:val="FF0000"/>
        </w:rPr>
      </w:pPr>
      <w:r>
        <w:rPr>
          <w:color w:val="FF0000"/>
        </w:rPr>
        <w:t>____Differentiated Instruction</w:t>
      </w:r>
    </w:p>
    <w:p w:rsidR="00E57F5D" w:rsidRDefault="00E57F5D" w:rsidP="00481356">
      <w:pPr>
        <w:spacing w:line="360" w:lineRule="auto"/>
        <w:rPr>
          <w:color w:val="FF0000"/>
        </w:rPr>
      </w:pPr>
      <w:r>
        <w:rPr>
          <w:color w:val="FF0000"/>
        </w:rPr>
        <w:t xml:space="preserve">____ Using Standard Based Rubrics </w:t>
      </w:r>
    </w:p>
    <w:p w:rsidR="00396C3D" w:rsidRPr="00396C3D" w:rsidRDefault="00396C3D" w:rsidP="00396C3D">
      <w:pPr>
        <w:spacing w:line="360" w:lineRule="auto"/>
        <w:rPr>
          <w:color w:val="FF0000"/>
        </w:rPr>
      </w:pPr>
      <w:r w:rsidRPr="00396C3D">
        <w:rPr>
          <w:color w:val="FF0000"/>
        </w:rPr>
        <w:t>____ Report Cards</w:t>
      </w:r>
    </w:p>
    <w:p w:rsidR="00420BFD" w:rsidRPr="00E57F5D" w:rsidRDefault="00420BFD" w:rsidP="00481356">
      <w:pPr>
        <w:spacing w:line="360" w:lineRule="auto"/>
      </w:pPr>
      <w:r w:rsidRPr="00E57F5D">
        <w:t>____ Classroom Management</w:t>
      </w:r>
      <w:r w:rsidR="00E57F5D" w:rsidRPr="00E57F5D">
        <w:t xml:space="preserve"> and Discipline</w:t>
      </w:r>
    </w:p>
    <w:p w:rsidR="009905A6" w:rsidRDefault="009905A6" w:rsidP="00481356">
      <w:pPr>
        <w:spacing w:line="360" w:lineRule="auto"/>
      </w:pPr>
      <w:r w:rsidRPr="009905A6">
        <w:t>____ Introduce new teacher to unwritten rules and customs within the district</w:t>
      </w:r>
      <w:r w:rsidR="002C25D1">
        <w:t>/school</w:t>
      </w:r>
    </w:p>
    <w:p w:rsidR="00420BFD" w:rsidRDefault="00420BFD" w:rsidP="00481356">
      <w:pPr>
        <w:spacing w:line="360" w:lineRule="auto"/>
      </w:pPr>
      <w:proofErr w:type="gramStart"/>
      <w:r>
        <w:t xml:space="preserve">____ </w:t>
      </w:r>
      <w:r w:rsidRPr="00420BFD">
        <w:t>Pre</w:t>
      </w:r>
      <w:r>
        <w:t xml:space="preserve">-conference, </w:t>
      </w:r>
      <w:r w:rsidR="009905A6" w:rsidRPr="009905A6">
        <w:t>observation and</w:t>
      </w:r>
      <w:r>
        <w:t xml:space="preserve"> post-conference</w:t>
      </w:r>
      <w:r w:rsidR="009905A6" w:rsidRPr="009905A6">
        <w:t>.</w:t>
      </w:r>
      <w:proofErr w:type="gramEnd"/>
      <w:r w:rsidR="009905A6" w:rsidRPr="009905A6">
        <w:t xml:space="preserve"> </w:t>
      </w:r>
    </w:p>
    <w:p w:rsidR="00420BFD" w:rsidRPr="009905A6" w:rsidRDefault="00420BFD" w:rsidP="00481356">
      <w:pPr>
        <w:spacing w:line="360" w:lineRule="auto"/>
      </w:pPr>
      <w:r>
        <w:t>____ Discuss and model how to effectively talk to parents about their children</w:t>
      </w:r>
    </w:p>
    <w:p w:rsidR="009905A6" w:rsidRPr="009905A6" w:rsidRDefault="009905A6" w:rsidP="00481356">
      <w:pPr>
        <w:spacing w:line="360" w:lineRule="auto"/>
      </w:pPr>
      <w:r w:rsidRPr="009905A6">
        <w:t>____ Harry Wong book discussion</w:t>
      </w:r>
    </w:p>
    <w:p w:rsidR="00420BFD" w:rsidRDefault="00420BFD" w:rsidP="00481356">
      <w:pPr>
        <w:spacing w:line="360" w:lineRule="auto"/>
      </w:pPr>
      <w:r w:rsidRPr="009905A6">
        <w:t>____ Monthly district/building activities</w:t>
      </w:r>
    </w:p>
    <w:p w:rsidR="007D30D7" w:rsidRPr="009905A6" w:rsidRDefault="007D30D7" w:rsidP="007D30D7">
      <w:pPr>
        <w:spacing w:line="360" w:lineRule="auto"/>
      </w:pPr>
      <w:r w:rsidRPr="009905A6">
        <w:t>____ Continue with new teachers’ concerns and needs</w:t>
      </w:r>
    </w:p>
    <w:p w:rsidR="007D30D7" w:rsidRDefault="007D30D7" w:rsidP="009905A6"/>
    <w:p w:rsidR="007D30D7" w:rsidRDefault="007D30D7" w:rsidP="009905A6"/>
    <w:p w:rsidR="009905A6" w:rsidRPr="009905A6" w:rsidRDefault="009905A6" w:rsidP="009905A6">
      <w:r w:rsidRPr="009905A6">
        <w:t>OCTOBER</w:t>
      </w:r>
    </w:p>
    <w:p w:rsidR="009B03A3" w:rsidRDefault="00052AA3" w:rsidP="00532670">
      <w:pPr>
        <w:spacing w:line="360" w:lineRule="auto"/>
        <w:ind w:left="540" w:hanging="540"/>
        <w:rPr>
          <w:color w:val="FF0000"/>
        </w:rPr>
      </w:pPr>
      <w:r>
        <w:rPr>
          <w:color w:val="FF0000"/>
        </w:rPr>
        <w:t>____ Discussion of two of the nine New Mexico State Teacher Competencies and the Level I descriptors that accompany it.</w:t>
      </w:r>
      <w:r w:rsidR="009B03A3" w:rsidRPr="009B03A3">
        <w:rPr>
          <w:color w:val="FF0000"/>
        </w:rPr>
        <w:t xml:space="preserve"> </w:t>
      </w:r>
      <w:r w:rsidR="009B03A3">
        <w:rPr>
          <w:color w:val="FF0000"/>
        </w:rPr>
        <w:t>(All nine competencies must be addressed over the course of a semester).</w:t>
      </w:r>
    </w:p>
    <w:p w:rsidR="00396C3D" w:rsidRDefault="00E57F5D" w:rsidP="00396C3D">
      <w:pPr>
        <w:spacing w:line="360" w:lineRule="auto"/>
        <w:rPr>
          <w:color w:val="FF0000"/>
        </w:rPr>
      </w:pPr>
      <w:r>
        <w:rPr>
          <w:color w:val="FF0000"/>
        </w:rPr>
        <w:t>____ Formative Assessments</w:t>
      </w:r>
    </w:p>
    <w:p w:rsidR="00396C3D" w:rsidRPr="00396C3D" w:rsidRDefault="00396C3D" w:rsidP="00396C3D">
      <w:pPr>
        <w:spacing w:line="360" w:lineRule="auto"/>
        <w:rPr>
          <w:color w:val="FF0000"/>
        </w:rPr>
      </w:pPr>
      <w:r w:rsidRPr="00396C3D">
        <w:rPr>
          <w:color w:val="FF0000"/>
        </w:rPr>
        <w:t>____ Time Management</w:t>
      </w:r>
      <w:r>
        <w:rPr>
          <w:color w:val="FF0000"/>
        </w:rPr>
        <w:t xml:space="preserve"> (Remember survival/disillusionment phases)</w:t>
      </w:r>
    </w:p>
    <w:p w:rsidR="00396C3D" w:rsidRDefault="00396C3D" w:rsidP="00532670">
      <w:pPr>
        <w:spacing w:line="360" w:lineRule="auto"/>
        <w:ind w:left="540" w:hanging="540"/>
        <w:rPr>
          <w:color w:val="FF0000"/>
        </w:rPr>
      </w:pPr>
      <w:r>
        <w:rPr>
          <w:color w:val="FF0000"/>
        </w:rPr>
        <w:t>____ Discuss BT’s reflections from observation of another teacher – If they observed you, lead them in to “why conversations” such as “Why do you think I did…”</w:t>
      </w:r>
    </w:p>
    <w:p w:rsidR="009905A6" w:rsidRPr="009905A6" w:rsidRDefault="009905A6" w:rsidP="00481356">
      <w:pPr>
        <w:spacing w:line="360" w:lineRule="auto"/>
      </w:pPr>
      <w:r w:rsidRPr="009905A6">
        <w:t>____ Classroom management and discipline</w:t>
      </w:r>
    </w:p>
    <w:p w:rsidR="009905A6" w:rsidRPr="009905A6" w:rsidRDefault="009905A6" w:rsidP="00481356">
      <w:pPr>
        <w:spacing w:line="360" w:lineRule="auto"/>
      </w:pPr>
      <w:r w:rsidRPr="009905A6">
        <w:t xml:space="preserve">____ </w:t>
      </w:r>
      <w:r w:rsidR="00E57F5D">
        <w:t>Beginning teacher</w:t>
      </w:r>
      <w:r w:rsidRPr="009905A6">
        <w:t xml:space="preserve"> observe </w:t>
      </w:r>
      <w:r w:rsidR="00420BFD">
        <w:t>Level II or III Teachers</w:t>
      </w:r>
    </w:p>
    <w:p w:rsidR="009905A6" w:rsidRPr="009905A6" w:rsidRDefault="009905A6" w:rsidP="00481356">
      <w:pPr>
        <w:spacing w:line="360" w:lineRule="auto"/>
      </w:pPr>
      <w:r w:rsidRPr="009905A6">
        <w:t>____ Monthly district/building activities</w:t>
      </w:r>
    </w:p>
    <w:p w:rsidR="009905A6" w:rsidRPr="009905A6" w:rsidRDefault="00420BFD" w:rsidP="00481356">
      <w:pPr>
        <w:spacing w:line="360" w:lineRule="auto"/>
      </w:pPr>
      <w:r>
        <w:t>____</w:t>
      </w:r>
      <w:r w:rsidR="009905A6" w:rsidRPr="009905A6">
        <w:t xml:space="preserve"> Standardized testing</w:t>
      </w:r>
    </w:p>
    <w:p w:rsidR="009905A6" w:rsidRDefault="009905A6" w:rsidP="00481356">
      <w:pPr>
        <w:spacing w:line="360" w:lineRule="auto"/>
      </w:pPr>
      <w:r w:rsidRPr="009905A6">
        <w:t>____ Harry Wong book discussion</w:t>
      </w:r>
    </w:p>
    <w:p w:rsidR="007D30D7" w:rsidRPr="009905A6" w:rsidRDefault="007D30D7" w:rsidP="007D30D7">
      <w:pPr>
        <w:spacing w:line="360" w:lineRule="auto"/>
      </w:pPr>
      <w:r w:rsidRPr="009905A6">
        <w:t>____ Continue with new teachers’ concerns and needs</w:t>
      </w:r>
    </w:p>
    <w:p w:rsidR="007D30D7" w:rsidRPr="009905A6" w:rsidRDefault="007D30D7" w:rsidP="00481356">
      <w:pPr>
        <w:spacing w:line="360" w:lineRule="auto"/>
      </w:pPr>
    </w:p>
    <w:p w:rsidR="009905A6" w:rsidRPr="009905A6" w:rsidRDefault="009905A6" w:rsidP="009905A6"/>
    <w:p w:rsidR="009905A6" w:rsidRPr="009905A6" w:rsidRDefault="009905A6" w:rsidP="009905A6"/>
    <w:p w:rsidR="009905A6" w:rsidRPr="009905A6" w:rsidRDefault="009905A6" w:rsidP="009905A6">
      <w:r w:rsidRPr="009905A6">
        <w:t>NOVEMBER</w:t>
      </w:r>
    </w:p>
    <w:p w:rsidR="009B03A3" w:rsidRDefault="00052AA3" w:rsidP="00532670">
      <w:pPr>
        <w:spacing w:line="360" w:lineRule="auto"/>
        <w:ind w:left="540" w:hanging="540"/>
        <w:rPr>
          <w:color w:val="FF0000"/>
        </w:rPr>
      </w:pPr>
      <w:r>
        <w:rPr>
          <w:color w:val="FF0000"/>
        </w:rPr>
        <w:t>____ Discussion of two of the nine New Mexico State Teacher Competencies and the Level I descriptors that accompany it.</w:t>
      </w:r>
      <w:r w:rsidR="009B03A3" w:rsidRPr="009B03A3">
        <w:rPr>
          <w:color w:val="FF0000"/>
        </w:rPr>
        <w:t xml:space="preserve"> </w:t>
      </w:r>
      <w:r w:rsidR="009B03A3">
        <w:rPr>
          <w:color w:val="FF0000"/>
        </w:rPr>
        <w:t>(All nine competencies must be addressed over the course of a semester).</w:t>
      </w:r>
    </w:p>
    <w:p w:rsidR="00E57F5D" w:rsidRDefault="00E57F5D" w:rsidP="00481356">
      <w:pPr>
        <w:spacing w:line="360" w:lineRule="auto"/>
        <w:rPr>
          <w:color w:val="FF0000"/>
        </w:rPr>
      </w:pPr>
      <w:r>
        <w:rPr>
          <w:color w:val="FF0000"/>
        </w:rPr>
        <w:t>____ Alternative Assessments</w:t>
      </w:r>
    </w:p>
    <w:p w:rsidR="00396C3D" w:rsidRPr="00396C3D" w:rsidRDefault="00396C3D" w:rsidP="00481356">
      <w:pPr>
        <w:spacing w:line="360" w:lineRule="auto"/>
      </w:pPr>
      <w:r w:rsidRPr="00396C3D">
        <w:t>____ Classroom management and Discipline</w:t>
      </w:r>
    </w:p>
    <w:p w:rsidR="009905A6" w:rsidRPr="009905A6" w:rsidRDefault="009905A6" w:rsidP="00481356">
      <w:pPr>
        <w:spacing w:line="360" w:lineRule="auto"/>
      </w:pPr>
      <w:r w:rsidRPr="009905A6">
        <w:t>____ Work toward model teaching</w:t>
      </w:r>
    </w:p>
    <w:p w:rsidR="009905A6" w:rsidRPr="009905A6" w:rsidRDefault="009905A6" w:rsidP="00481356">
      <w:pPr>
        <w:spacing w:line="360" w:lineRule="auto"/>
      </w:pPr>
      <w:r w:rsidRPr="009905A6">
        <w:t>____ Introduce professional development opportunities</w:t>
      </w:r>
    </w:p>
    <w:p w:rsidR="009905A6" w:rsidRPr="009905A6" w:rsidRDefault="009905A6" w:rsidP="00481356">
      <w:pPr>
        <w:spacing w:line="360" w:lineRule="auto"/>
      </w:pPr>
      <w:r w:rsidRPr="009905A6">
        <w:t>____ Monthly district/ building activities</w:t>
      </w:r>
    </w:p>
    <w:p w:rsidR="009905A6" w:rsidRPr="009905A6" w:rsidRDefault="00E57F5D" w:rsidP="00481356">
      <w:pPr>
        <w:spacing w:line="360" w:lineRule="auto"/>
      </w:pPr>
      <w:r>
        <w:t>____</w:t>
      </w:r>
      <w:r w:rsidR="009905A6" w:rsidRPr="009905A6">
        <w:t xml:space="preserve"> Review holiday units and activities</w:t>
      </w:r>
    </w:p>
    <w:p w:rsidR="009905A6" w:rsidRDefault="009905A6" w:rsidP="00481356">
      <w:pPr>
        <w:spacing w:line="360" w:lineRule="auto"/>
      </w:pPr>
      <w:r w:rsidRPr="009905A6">
        <w:t>____ Harry Wong book discussion</w:t>
      </w:r>
    </w:p>
    <w:p w:rsidR="00396C3D" w:rsidRDefault="00396C3D" w:rsidP="00481356">
      <w:pPr>
        <w:spacing w:line="360" w:lineRule="auto"/>
      </w:pPr>
      <w:r>
        <w:t xml:space="preserve">____ Discuss phases of Beginning Teachers </w:t>
      </w:r>
    </w:p>
    <w:p w:rsidR="00396C3D" w:rsidRPr="009905A6" w:rsidRDefault="00396C3D" w:rsidP="00481356">
      <w:pPr>
        <w:spacing w:line="360" w:lineRule="auto"/>
      </w:pPr>
      <w:r>
        <w:t>____ Review first semester experiences and then discuss possible changes to be made for the second semester</w:t>
      </w:r>
    </w:p>
    <w:p w:rsidR="007D30D7" w:rsidRPr="009905A6" w:rsidRDefault="007D30D7" w:rsidP="007D30D7">
      <w:pPr>
        <w:spacing w:line="360" w:lineRule="auto"/>
      </w:pPr>
      <w:r w:rsidRPr="009905A6">
        <w:t>____ Continue with new teachers’ concerns and needs</w:t>
      </w:r>
    </w:p>
    <w:p w:rsidR="007D30D7" w:rsidRDefault="007D30D7" w:rsidP="007D30D7">
      <w:pPr>
        <w:rPr>
          <w:b/>
        </w:rPr>
      </w:pPr>
    </w:p>
    <w:p w:rsidR="007D30D7" w:rsidRDefault="007D30D7" w:rsidP="007D30D7">
      <w:pPr>
        <w:rPr>
          <w:b/>
        </w:rPr>
      </w:pPr>
    </w:p>
    <w:p w:rsidR="007D30D7" w:rsidRDefault="007D30D7" w:rsidP="007D30D7">
      <w:pPr>
        <w:rPr>
          <w:b/>
        </w:rPr>
      </w:pPr>
    </w:p>
    <w:p w:rsidR="007D30D7" w:rsidRDefault="007D30D7" w:rsidP="007D30D7">
      <w:pPr>
        <w:rPr>
          <w:b/>
        </w:rPr>
      </w:pPr>
    </w:p>
    <w:p w:rsidR="007D30D7" w:rsidRDefault="007D30D7" w:rsidP="007D30D7">
      <w:pPr>
        <w:rPr>
          <w:b/>
        </w:rPr>
      </w:pPr>
    </w:p>
    <w:p w:rsidR="007D30D7" w:rsidRDefault="007D30D7" w:rsidP="007D30D7">
      <w:pPr>
        <w:rPr>
          <w:b/>
        </w:rPr>
      </w:pPr>
    </w:p>
    <w:p w:rsidR="007D30D7" w:rsidRDefault="007D30D7" w:rsidP="007D30D7">
      <w:pPr>
        <w:rPr>
          <w:b/>
        </w:rPr>
      </w:pPr>
    </w:p>
    <w:p w:rsidR="007D30D7" w:rsidRDefault="007D30D7" w:rsidP="007D30D7">
      <w:pPr>
        <w:rPr>
          <w:b/>
        </w:rPr>
      </w:pPr>
    </w:p>
    <w:p w:rsidR="007D30D7" w:rsidRDefault="007D30D7" w:rsidP="007D30D7">
      <w:pPr>
        <w:rPr>
          <w:b/>
        </w:rPr>
      </w:pPr>
    </w:p>
    <w:p w:rsidR="00532670" w:rsidRDefault="00532670" w:rsidP="007D30D7">
      <w:pPr>
        <w:jc w:val="center"/>
        <w:rPr>
          <w:sz w:val="32"/>
          <w:szCs w:val="32"/>
        </w:rPr>
      </w:pPr>
    </w:p>
    <w:p w:rsidR="00532670" w:rsidRDefault="00532670" w:rsidP="007D30D7">
      <w:pPr>
        <w:jc w:val="center"/>
        <w:rPr>
          <w:sz w:val="32"/>
          <w:szCs w:val="32"/>
        </w:rPr>
      </w:pPr>
    </w:p>
    <w:p w:rsidR="00532670" w:rsidRDefault="00532670" w:rsidP="007D30D7">
      <w:pPr>
        <w:jc w:val="center"/>
        <w:rPr>
          <w:sz w:val="32"/>
          <w:szCs w:val="32"/>
        </w:rPr>
      </w:pPr>
    </w:p>
    <w:p w:rsidR="00532670" w:rsidRDefault="00532670" w:rsidP="007D30D7">
      <w:pPr>
        <w:jc w:val="center"/>
        <w:rPr>
          <w:sz w:val="32"/>
          <w:szCs w:val="32"/>
        </w:rPr>
      </w:pPr>
    </w:p>
    <w:p w:rsidR="00532670" w:rsidRDefault="00532670" w:rsidP="007D30D7">
      <w:pPr>
        <w:jc w:val="center"/>
        <w:rPr>
          <w:sz w:val="32"/>
          <w:szCs w:val="32"/>
        </w:rPr>
      </w:pPr>
    </w:p>
    <w:p w:rsidR="00532670" w:rsidRDefault="00532670" w:rsidP="007D30D7">
      <w:pPr>
        <w:jc w:val="center"/>
        <w:rPr>
          <w:sz w:val="32"/>
          <w:szCs w:val="32"/>
        </w:rPr>
      </w:pPr>
    </w:p>
    <w:p w:rsidR="007D30D7" w:rsidRDefault="007D30D7" w:rsidP="007D30D7">
      <w:pPr>
        <w:jc w:val="center"/>
        <w:rPr>
          <w:sz w:val="32"/>
          <w:szCs w:val="32"/>
        </w:rPr>
      </w:pPr>
      <w:r>
        <w:rPr>
          <w:sz w:val="32"/>
          <w:szCs w:val="32"/>
        </w:rPr>
        <w:t>Monthly Activity Logs</w:t>
      </w:r>
    </w:p>
    <w:p w:rsidR="007D30D7" w:rsidRDefault="007D30D7" w:rsidP="007D30D7">
      <w:pPr>
        <w:rPr>
          <w:b/>
        </w:rPr>
      </w:pPr>
    </w:p>
    <w:p w:rsidR="007D30D7" w:rsidRPr="009905A6" w:rsidRDefault="007D30D7" w:rsidP="007D30D7">
      <w:pPr>
        <w:rPr>
          <w:b/>
        </w:rPr>
      </w:pPr>
      <w:r w:rsidRPr="009905A6">
        <w:rPr>
          <w:b/>
        </w:rPr>
        <w:t xml:space="preserve">The activity log is provided as a tool for the mentor to use in working with their assigned beginning teacher(s). With the exception of those activities in red, Mentors are not expected to implement all of the following suggestions. Please think of the items in black as a menu to choose what is appropriate to meet your beginning teacher’s needs. </w:t>
      </w:r>
    </w:p>
    <w:p w:rsidR="007D30D7" w:rsidRPr="009905A6" w:rsidRDefault="007D30D7" w:rsidP="007D30D7">
      <w:pPr>
        <w:rPr>
          <w:b/>
        </w:rPr>
      </w:pPr>
      <w:r w:rsidRPr="009905A6">
        <w:rPr>
          <w:b/>
        </w:rPr>
        <w:t>Please date each topic as it is discussed in your mentor meetings.</w:t>
      </w:r>
    </w:p>
    <w:p w:rsidR="007D30D7" w:rsidRPr="00525DA3" w:rsidRDefault="007D30D7" w:rsidP="007D30D7">
      <w:pPr>
        <w:rPr>
          <w:b/>
          <w:sz w:val="16"/>
          <w:szCs w:val="16"/>
        </w:rPr>
      </w:pPr>
    </w:p>
    <w:p w:rsidR="007D30D7" w:rsidRPr="009905A6" w:rsidRDefault="007D30D7" w:rsidP="007D30D7">
      <w:pPr>
        <w:rPr>
          <w:sz w:val="28"/>
          <w:szCs w:val="28"/>
        </w:rPr>
      </w:pPr>
      <w:r w:rsidRPr="009905A6">
        <w:rPr>
          <w:sz w:val="28"/>
          <w:szCs w:val="28"/>
        </w:rPr>
        <w:t>Beginning Teacher: __________________________</w:t>
      </w:r>
      <w:r w:rsidRPr="009905A6">
        <w:rPr>
          <w:sz w:val="28"/>
          <w:szCs w:val="28"/>
        </w:rPr>
        <w:tab/>
      </w:r>
      <w:r>
        <w:rPr>
          <w:sz w:val="28"/>
          <w:szCs w:val="28"/>
        </w:rPr>
        <w:t>School: _______________________</w:t>
      </w:r>
    </w:p>
    <w:p w:rsidR="007D30D7" w:rsidRPr="00525DA3" w:rsidRDefault="007D30D7" w:rsidP="007D30D7">
      <w:pPr>
        <w:rPr>
          <w:sz w:val="16"/>
          <w:szCs w:val="16"/>
        </w:rPr>
      </w:pPr>
    </w:p>
    <w:p w:rsidR="007D30D7" w:rsidRDefault="007D30D7" w:rsidP="007D30D7">
      <w:pPr>
        <w:rPr>
          <w:sz w:val="28"/>
          <w:szCs w:val="28"/>
        </w:rPr>
      </w:pPr>
      <w:r w:rsidRPr="009905A6">
        <w:rPr>
          <w:sz w:val="28"/>
          <w:szCs w:val="28"/>
        </w:rPr>
        <w:t>Mentor Teacher: _________________________</w:t>
      </w:r>
      <w:r>
        <w:rPr>
          <w:sz w:val="28"/>
          <w:szCs w:val="28"/>
        </w:rPr>
        <w:t>__</w:t>
      </w:r>
      <w:r w:rsidRPr="009905A6">
        <w:rPr>
          <w:sz w:val="28"/>
          <w:szCs w:val="28"/>
        </w:rPr>
        <w:t>_</w:t>
      </w:r>
    </w:p>
    <w:p w:rsidR="009905A6" w:rsidRPr="009905A6" w:rsidRDefault="009905A6" w:rsidP="00481356">
      <w:pPr>
        <w:spacing w:line="360" w:lineRule="auto"/>
      </w:pPr>
    </w:p>
    <w:p w:rsidR="009905A6" w:rsidRPr="009905A6" w:rsidRDefault="009905A6" w:rsidP="009905A6">
      <w:r w:rsidRPr="009905A6">
        <w:t>DECEMBER</w:t>
      </w:r>
    </w:p>
    <w:p w:rsidR="009B03A3" w:rsidRDefault="00052AA3" w:rsidP="00532670">
      <w:pPr>
        <w:spacing w:line="360" w:lineRule="auto"/>
        <w:ind w:left="540" w:hanging="540"/>
        <w:rPr>
          <w:color w:val="FF0000"/>
        </w:rPr>
      </w:pPr>
      <w:r>
        <w:rPr>
          <w:color w:val="FF0000"/>
        </w:rPr>
        <w:t>____ Discussion of two of the nine New Mexico State Teacher Competencies and the Level I descriptors that accompany it.</w:t>
      </w:r>
      <w:r w:rsidR="009B03A3" w:rsidRPr="009B03A3">
        <w:rPr>
          <w:color w:val="FF0000"/>
        </w:rPr>
        <w:t xml:space="preserve"> </w:t>
      </w:r>
      <w:r w:rsidR="009B03A3">
        <w:rPr>
          <w:color w:val="FF0000"/>
        </w:rPr>
        <w:t>(All nine competencies must be addressed over the course of a semester).</w:t>
      </w:r>
    </w:p>
    <w:p w:rsidR="002C25D1" w:rsidRDefault="002C25D1" w:rsidP="00481356">
      <w:pPr>
        <w:spacing w:line="360" w:lineRule="auto"/>
        <w:rPr>
          <w:color w:val="FF0000"/>
        </w:rPr>
      </w:pPr>
      <w:r w:rsidRPr="00900E65">
        <w:rPr>
          <w:color w:val="FF0000"/>
        </w:rPr>
        <w:t xml:space="preserve">____ Beginning Teacher Needs Assessment </w:t>
      </w:r>
    </w:p>
    <w:p w:rsidR="002C25D1" w:rsidRDefault="002C25D1" w:rsidP="00481356">
      <w:pPr>
        <w:spacing w:line="360" w:lineRule="auto"/>
        <w:rPr>
          <w:color w:val="FF0000"/>
        </w:rPr>
      </w:pPr>
      <w:r>
        <w:rPr>
          <w:color w:val="FF0000"/>
        </w:rPr>
        <w:t>____ Meeting Schedule for 2</w:t>
      </w:r>
      <w:r w:rsidRPr="002C25D1">
        <w:rPr>
          <w:color w:val="FF0000"/>
          <w:vertAlign w:val="superscript"/>
        </w:rPr>
        <w:t>nd</w:t>
      </w:r>
      <w:r>
        <w:rPr>
          <w:color w:val="FF0000"/>
        </w:rPr>
        <w:t xml:space="preserve"> Semester – dates only</w:t>
      </w:r>
    </w:p>
    <w:p w:rsidR="009905A6" w:rsidRPr="009905A6" w:rsidRDefault="00E57F5D" w:rsidP="00481356">
      <w:pPr>
        <w:spacing w:line="360" w:lineRule="auto"/>
      </w:pPr>
      <w:r>
        <w:t>____</w:t>
      </w:r>
      <w:r w:rsidR="009905A6" w:rsidRPr="009905A6">
        <w:t xml:space="preserve"> School/classroom procedures for ending and beginning a semester</w:t>
      </w:r>
    </w:p>
    <w:p w:rsidR="009905A6" w:rsidRPr="009905A6" w:rsidRDefault="009905A6" w:rsidP="00481356">
      <w:pPr>
        <w:spacing w:line="360" w:lineRule="auto"/>
      </w:pPr>
      <w:r w:rsidRPr="009905A6">
        <w:t>____ Report cards and grading</w:t>
      </w:r>
    </w:p>
    <w:p w:rsidR="009905A6" w:rsidRPr="009905A6" w:rsidRDefault="009905A6" w:rsidP="00481356">
      <w:pPr>
        <w:spacing w:line="360" w:lineRule="auto"/>
      </w:pPr>
      <w:r w:rsidRPr="009905A6">
        <w:t>____ Monthly district/ building activities</w:t>
      </w:r>
    </w:p>
    <w:p w:rsidR="009905A6" w:rsidRPr="009905A6" w:rsidRDefault="009905A6" w:rsidP="00481356">
      <w:pPr>
        <w:spacing w:line="360" w:lineRule="auto"/>
      </w:pPr>
      <w:r w:rsidRPr="009905A6">
        <w:t>____ Harry Wong book discussion</w:t>
      </w:r>
    </w:p>
    <w:p w:rsidR="00E57F5D" w:rsidRPr="009905A6" w:rsidRDefault="00E57F5D" w:rsidP="00481356">
      <w:pPr>
        <w:spacing w:line="360" w:lineRule="auto"/>
      </w:pPr>
      <w:r w:rsidRPr="009905A6">
        <w:t>____ Monthly district/building activities</w:t>
      </w:r>
    </w:p>
    <w:p w:rsidR="009905A6" w:rsidRPr="009905A6" w:rsidRDefault="009905A6" w:rsidP="009905A6"/>
    <w:p w:rsidR="009905A6" w:rsidRDefault="009905A6" w:rsidP="009905A6">
      <w:r w:rsidRPr="009905A6">
        <w:t>JANUARY</w:t>
      </w:r>
    </w:p>
    <w:p w:rsidR="00A76932" w:rsidRDefault="00A76932" w:rsidP="00532670">
      <w:pPr>
        <w:spacing w:line="360" w:lineRule="auto"/>
        <w:ind w:left="540" w:hanging="540"/>
        <w:rPr>
          <w:color w:val="FF0000"/>
        </w:rPr>
      </w:pPr>
      <w:r>
        <w:rPr>
          <w:color w:val="FF0000"/>
        </w:rPr>
        <w:t>____ Discussion of two of the nine New Mexico State Teacher Competencies and the Level I descriptors that accompany it.</w:t>
      </w:r>
      <w:r w:rsidRPr="009B03A3">
        <w:rPr>
          <w:color w:val="FF0000"/>
        </w:rPr>
        <w:t xml:space="preserve"> </w:t>
      </w:r>
      <w:r>
        <w:rPr>
          <w:color w:val="FF0000"/>
        </w:rPr>
        <w:t>(All nine competencies must be addressed over the course of a semester).</w:t>
      </w:r>
    </w:p>
    <w:p w:rsidR="002C25D1" w:rsidRDefault="002C25D1" w:rsidP="00481356">
      <w:pPr>
        <w:spacing w:line="360" w:lineRule="auto"/>
        <w:rPr>
          <w:color w:val="FF0000"/>
        </w:rPr>
      </w:pPr>
      <w:proofErr w:type="gramStart"/>
      <w:r w:rsidRPr="002C25D1">
        <w:rPr>
          <w:color w:val="FF0000"/>
        </w:rPr>
        <w:t>____ Pre-conference, observation and post-conference.</w:t>
      </w:r>
      <w:proofErr w:type="gramEnd"/>
      <w:r w:rsidRPr="002C25D1">
        <w:rPr>
          <w:color w:val="FF0000"/>
        </w:rPr>
        <w:t xml:space="preserve"> </w:t>
      </w:r>
    </w:p>
    <w:p w:rsidR="00396C3D" w:rsidRDefault="00396C3D" w:rsidP="00532670">
      <w:pPr>
        <w:spacing w:line="360" w:lineRule="auto"/>
        <w:ind w:left="540" w:hanging="540"/>
        <w:rPr>
          <w:color w:val="FF0000"/>
        </w:rPr>
      </w:pPr>
      <w:r>
        <w:rPr>
          <w:color w:val="FF0000"/>
        </w:rPr>
        <w:t>____ Discuss BT’s reflections from observation of another teacher – If they observed you, lead them in to “why conversations” such as “Why do you think I did…”</w:t>
      </w:r>
    </w:p>
    <w:p w:rsidR="00957DBE" w:rsidRPr="00900E65" w:rsidRDefault="00957DBE" w:rsidP="00957DBE">
      <w:pPr>
        <w:spacing w:line="360" w:lineRule="auto"/>
        <w:ind w:left="540" w:hanging="540"/>
        <w:rPr>
          <w:color w:val="FF0000"/>
        </w:rPr>
      </w:pPr>
      <w:r w:rsidRPr="00900E65">
        <w:rPr>
          <w:color w:val="FF0000"/>
        </w:rPr>
        <w:t>____ Complete and send in compatibility report (BT should send theirs independently of mentors to honor confidentiality)</w:t>
      </w:r>
    </w:p>
    <w:p w:rsidR="009905A6" w:rsidRPr="009905A6" w:rsidRDefault="009905A6" w:rsidP="00481356">
      <w:pPr>
        <w:spacing w:line="360" w:lineRule="auto"/>
      </w:pPr>
      <w:r w:rsidRPr="009905A6">
        <w:t>____ Curriculum resources</w:t>
      </w:r>
    </w:p>
    <w:p w:rsidR="009905A6" w:rsidRPr="009905A6" w:rsidRDefault="009905A6" w:rsidP="00481356">
      <w:pPr>
        <w:spacing w:line="360" w:lineRule="auto"/>
      </w:pPr>
      <w:r w:rsidRPr="009905A6">
        <w:t>____ Monthly district/ building activities/Professional Learning Community</w:t>
      </w:r>
    </w:p>
    <w:p w:rsidR="009905A6" w:rsidRPr="009905A6" w:rsidRDefault="009905A6" w:rsidP="00481356">
      <w:pPr>
        <w:spacing w:line="360" w:lineRule="auto"/>
      </w:pPr>
      <w:r w:rsidRPr="009905A6">
        <w:t>____ Budgeting and ordering for the following year</w:t>
      </w:r>
    </w:p>
    <w:p w:rsidR="002C25D1" w:rsidRDefault="009905A6" w:rsidP="00481356">
      <w:pPr>
        <w:spacing w:line="360" w:lineRule="auto"/>
      </w:pPr>
      <w:r w:rsidRPr="009905A6">
        <w:t>____ Harry Wong book discussion</w:t>
      </w:r>
    </w:p>
    <w:p w:rsidR="007D30D7" w:rsidRPr="009905A6" w:rsidRDefault="007D30D7" w:rsidP="007D30D7">
      <w:pPr>
        <w:spacing w:line="360" w:lineRule="auto"/>
      </w:pPr>
      <w:r w:rsidRPr="009905A6">
        <w:t>____ Continue with new teachers’ concerns and needs</w:t>
      </w:r>
    </w:p>
    <w:p w:rsidR="009905A6" w:rsidRPr="009905A6" w:rsidRDefault="009905A6" w:rsidP="00481356">
      <w:pPr>
        <w:spacing w:line="360" w:lineRule="auto"/>
      </w:pPr>
    </w:p>
    <w:p w:rsidR="009905A6" w:rsidRPr="009905A6" w:rsidRDefault="009905A6" w:rsidP="009905A6"/>
    <w:p w:rsidR="00957DBE" w:rsidRDefault="00957DBE" w:rsidP="009905A6"/>
    <w:p w:rsidR="00957DBE" w:rsidRDefault="00957DBE" w:rsidP="009905A6"/>
    <w:p w:rsidR="00957DBE" w:rsidRDefault="00957DBE" w:rsidP="009905A6"/>
    <w:p w:rsidR="00957DBE" w:rsidRDefault="00957DBE" w:rsidP="009905A6"/>
    <w:p w:rsidR="009905A6" w:rsidRDefault="009905A6" w:rsidP="009905A6">
      <w:r w:rsidRPr="009905A6">
        <w:t>FEBRUARY</w:t>
      </w:r>
    </w:p>
    <w:p w:rsidR="00A76932" w:rsidRDefault="00A76932" w:rsidP="00532670">
      <w:pPr>
        <w:spacing w:line="360" w:lineRule="auto"/>
        <w:ind w:left="540" w:hanging="540"/>
        <w:rPr>
          <w:color w:val="FF0000"/>
        </w:rPr>
      </w:pPr>
      <w:r>
        <w:rPr>
          <w:color w:val="FF0000"/>
        </w:rPr>
        <w:t xml:space="preserve">____ Discussion of two of the nine New Mexico State Teacher Competencies and the Level I descriptors that accompany </w:t>
      </w:r>
      <w:r w:rsidRPr="00532670">
        <w:rPr>
          <w:color w:val="FF0000"/>
        </w:rPr>
        <w:t>it.</w:t>
      </w:r>
      <w:r w:rsidRPr="009B03A3">
        <w:rPr>
          <w:color w:val="FF0000"/>
        </w:rPr>
        <w:t xml:space="preserve"> </w:t>
      </w:r>
      <w:r>
        <w:rPr>
          <w:color w:val="FF0000"/>
        </w:rPr>
        <w:t>(All nine competencies must be addressed over the course of a semester).</w:t>
      </w:r>
    </w:p>
    <w:p w:rsidR="009905A6" w:rsidRPr="009905A6" w:rsidRDefault="009905A6" w:rsidP="00481356">
      <w:pPr>
        <w:spacing w:line="360" w:lineRule="auto"/>
      </w:pPr>
      <w:r w:rsidRPr="009905A6">
        <w:t>____ Monthly district/ building activities</w:t>
      </w:r>
    </w:p>
    <w:p w:rsidR="009905A6" w:rsidRDefault="009905A6" w:rsidP="00481356">
      <w:pPr>
        <w:spacing w:line="360" w:lineRule="auto"/>
      </w:pPr>
      <w:r w:rsidRPr="009905A6">
        <w:t>____ Harry Wong book discussion</w:t>
      </w:r>
    </w:p>
    <w:p w:rsidR="00396C3D" w:rsidRPr="009905A6" w:rsidRDefault="00396C3D" w:rsidP="00396C3D">
      <w:pPr>
        <w:spacing w:line="360" w:lineRule="auto"/>
      </w:pPr>
      <w:r w:rsidRPr="009905A6">
        <w:t>____ Continue with new teachers’ concerns and needs</w:t>
      </w:r>
    </w:p>
    <w:p w:rsidR="00396C3D" w:rsidRPr="009905A6" w:rsidRDefault="00396C3D" w:rsidP="00481356">
      <w:pPr>
        <w:spacing w:line="360" w:lineRule="auto"/>
      </w:pPr>
    </w:p>
    <w:p w:rsidR="009905A6" w:rsidRDefault="009905A6" w:rsidP="009905A6">
      <w:r w:rsidRPr="009905A6">
        <w:t>MARCH</w:t>
      </w:r>
    </w:p>
    <w:p w:rsidR="00A76932" w:rsidRDefault="00A76932" w:rsidP="00532670">
      <w:pPr>
        <w:spacing w:line="360" w:lineRule="auto"/>
        <w:ind w:left="540" w:hanging="540"/>
        <w:rPr>
          <w:color w:val="FF0000"/>
        </w:rPr>
      </w:pPr>
      <w:r>
        <w:rPr>
          <w:color w:val="FF0000"/>
        </w:rPr>
        <w:t>____ Discussion of two of the nine New Mexico State Teacher Competencies and the Level I descriptors that accompany it.</w:t>
      </w:r>
      <w:r w:rsidRPr="009B03A3">
        <w:rPr>
          <w:color w:val="FF0000"/>
        </w:rPr>
        <w:t xml:space="preserve"> </w:t>
      </w:r>
      <w:r>
        <w:rPr>
          <w:color w:val="FF0000"/>
        </w:rPr>
        <w:t>(All nine competencies must be addressed over the course of a semester).</w:t>
      </w:r>
    </w:p>
    <w:p w:rsidR="009905A6" w:rsidRPr="009905A6" w:rsidRDefault="009905A6" w:rsidP="00481356">
      <w:pPr>
        <w:spacing w:line="360" w:lineRule="auto"/>
      </w:pPr>
      <w:r w:rsidRPr="009905A6">
        <w:t>____ Continue with new teachers’ concerns and needs</w:t>
      </w:r>
    </w:p>
    <w:p w:rsidR="009905A6" w:rsidRPr="009905A6" w:rsidRDefault="009905A6" w:rsidP="00481356">
      <w:pPr>
        <w:spacing w:line="360" w:lineRule="auto"/>
      </w:pPr>
      <w:r w:rsidRPr="009905A6">
        <w:t>____ Review end of the quarter grading and report cards</w:t>
      </w:r>
    </w:p>
    <w:p w:rsidR="009905A6" w:rsidRPr="009905A6" w:rsidRDefault="009905A6" w:rsidP="00481356">
      <w:pPr>
        <w:spacing w:line="360" w:lineRule="auto"/>
      </w:pPr>
      <w:r w:rsidRPr="009905A6">
        <w:t>____ Monthly district/ building activities</w:t>
      </w:r>
    </w:p>
    <w:p w:rsidR="009905A6" w:rsidRPr="009905A6" w:rsidRDefault="009905A6" w:rsidP="00481356">
      <w:pPr>
        <w:spacing w:line="360" w:lineRule="auto"/>
      </w:pPr>
      <w:r w:rsidRPr="009905A6">
        <w:t>____ Discuss testing and evaluating end of the year progress of students</w:t>
      </w:r>
    </w:p>
    <w:p w:rsidR="009905A6" w:rsidRPr="009905A6" w:rsidRDefault="009905A6" w:rsidP="00481356">
      <w:pPr>
        <w:spacing w:line="360" w:lineRule="auto"/>
      </w:pPr>
      <w:r w:rsidRPr="009905A6">
        <w:t>____ Harry Wong book discussion</w:t>
      </w:r>
    </w:p>
    <w:p w:rsidR="009905A6" w:rsidRPr="009905A6" w:rsidRDefault="009905A6" w:rsidP="009905A6"/>
    <w:p w:rsidR="002C25D1" w:rsidRDefault="002C25D1" w:rsidP="009905A6"/>
    <w:p w:rsidR="009905A6" w:rsidRDefault="009905A6" w:rsidP="009905A6">
      <w:r w:rsidRPr="009905A6">
        <w:t>APRIL</w:t>
      </w:r>
    </w:p>
    <w:p w:rsidR="00A76932" w:rsidRDefault="00A76932" w:rsidP="00532670">
      <w:pPr>
        <w:spacing w:line="360" w:lineRule="auto"/>
        <w:ind w:left="540" w:hanging="540"/>
        <w:rPr>
          <w:color w:val="FF0000"/>
        </w:rPr>
      </w:pPr>
      <w:r>
        <w:rPr>
          <w:color w:val="FF0000"/>
        </w:rPr>
        <w:t>____ Discussion of two of the nine New Mexico State Teacher Competencies and the Level I descriptors that accompany it.</w:t>
      </w:r>
      <w:r w:rsidRPr="009B03A3">
        <w:rPr>
          <w:color w:val="FF0000"/>
        </w:rPr>
        <w:t xml:space="preserve"> </w:t>
      </w:r>
      <w:r>
        <w:rPr>
          <w:color w:val="FF0000"/>
        </w:rPr>
        <w:t>(All nine competencies must be addressed over the course of a semester).</w:t>
      </w:r>
    </w:p>
    <w:p w:rsidR="009905A6" w:rsidRPr="009905A6" w:rsidRDefault="009905A6" w:rsidP="00481356">
      <w:pPr>
        <w:spacing w:line="360" w:lineRule="auto"/>
      </w:pPr>
      <w:r w:rsidRPr="009905A6">
        <w:t>____ Monthly district/ building activities</w:t>
      </w:r>
    </w:p>
    <w:p w:rsidR="009905A6" w:rsidRPr="009905A6" w:rsidRDefault="009905A6" w:rsidP="00481356">
      <w:pPr>
        <w:spacing w:line="360" w:lineRule="auto"/>
      </w:pPr>
      <w:r w:rsidRPr="009905A6">
        <w:t>____ Discuss end of the year procedures</w:t>
      </w:r>
    </w:p>
    <w:p w:rsidR="009905A6" w:rsidRPr="009905A6" w:rsidRDefault="009905A6" w:rsidP="00481356">
      <w:pPr>
        <w:spacing w:line="360" w:lineRule="auto"/>
      </w:pPr>
      <w:r w:rsidRPr="009905A6">
        <w:t>____ Harry Wong book discussion</w:t>
      </w:r>
    </w:p>
    <w:p w:rsidR="009905A6" w:rsidRPr="009905A6" w:rsidRDefault="009905A6" w:rsidP="009905A6"/>
    <w:p w:rsidR="009905A6" w:rsidRPr="009905A6" w:rsidRDefault="009905A6" w:rsidP="009905A6"/>
    <w:p w:rsidR="009905A6" w:rsidRDefault="009905A6" w:rsidP="009905A6">
      <w:r w:rsidRPr="009905A6">
        <w:t>MAY</w:t>
      </w:r>
    </w:p>
    <w:p w:rsidR="00A76932" w:rsidRDefault="00A76932" w:rsidP="00532670">
      <w:pPr>
        <w:spacing w:line="360" w:lineRule="auto"/>
        <w:ind w:left="540" w:hanging="540"/>
        <w:rPr>
          <w:color w:val="FF0000"/>
        </w:rPr>
      </w:pPr>
      <w:r>
        <w:rPr>
          <w:color w:val="FF0000"/>
        </w:rPr>
        <w:t>____ Discussion of two of the nine New Mexico State Teacher Competencies and the Level I descriptors that accompany it.</w:t>
      </w:r>
      <w:r w:rsidRPr="009B03A3">
        <w:rPr>
          <w:color w:val="FF0000"/>
        </w:rPr>
        <w:t xml:space="preserve"> </w:t>
      </w:r>
      <w:r>
        <w:rPr>
          <w:color w:val="FF0000"/>
        </w:rPr>
        <w:t>(All nine competencies must be addressed over the course of a semester).</w:t>
      </w:r>
    </w:p>
    <w:p w:rsidR="009905A6" w:rsidRPr="009905A6" w:rsidRDefault="009905A6" w:rsidP="00481356">
      <w:pPr>
        <w:spacing w:line="360" w:lineRule="auto"/>
      </w:pPr>
      <w:r w:rsidRPr="009905A6">
        <w:t>____ Awards, certificates or recognition activities for students</w:t>
      </w:r>
    </w:p>
    <w:p w:rsidR="009905A6" w:rsidRPr="009905A6" w:rsidRDefault="009905A6" w:rsidP="00481356">
      <w:pPr>
        <w:spacing w:line="360" w:lineRule="auto"/>
      </w:pPr>
      <w:r w:rsidRPr="009905A6">
        <w:t>____ Monthly district/ building activities</w:t>
      </w:r>
    </w:p>
    <w:p w:rsidR="009905A6" w:rsidRPr="009905A6" w:rsidRDefault="009905A6" w:rsidP="00481356">
      <w:pPr>
        <w:spacing w:line="360" w:lineRule="auto"/>
      </w:pPr>
      <w:r w:rsidRPr="009905A6">
        <w:t>____ Concerns of new teachers</w:t>
      </w:r>
    </w:p>
    <w:p w:rsidR="009905A6" w:rsidRPr="009905A6" w:rsidRDefault="009905A6" w:rsidP="00481356">
      <w:pPr>
        <w:spacing w:line="360" w:lineRule="auto"/>
      </w:pPr>
      <w:r w:rsidRPr="009905A6">
        <w:t>____ Review year’s events</w:t>
      </w:r>
    </w:p>
    <w:p w:rsidR="009905A6" w:rsidRPr="009905A6" w:rsidRDefault="009905A6" w:rsidP="00481356">
      <w:pPr>
        <w:spacing w:line="360" w:lineRule="auto"/>
      </w:pPr>
      <w:r w:rsidRPr="009905A6">
        <w:t>____ Evaluate program</w:t>
      </w:r>
    </w:p>
    <w:p w:rsidR="009905A6" w:rsidRPr="009905A6" w:rsidRDefault="009905A6" w:rsidP="00481356">
      <w:pPr>
        <w:spacing w:line="360" w:lineRule="auto"/>
      </w:pPr>
      <w:r w:rsidRPr="009905A6">
        <w:t>____ Identifying goals for next year</w:t>
      </w:r>
    </w:p>
    <w:p w:rsidR="009905A6" w:rsidRPr="009905A6" w:rsidRDefault="009905A6" w:rsidP="00481356">
      <w:pPr>
        <w:spacing w:line="360" w:lineRule="auto"/>
        <w:rPr>
          <w:sz w:val="28"/>
          <w:szCs w:val="28"/>
        </w:rPr>
      </w:pPr>
      <w:r w:rsidRPr="009905A6">
        <w:t>____ Celebrate/ recognition</w:t>
      </w:r>
    </w:p>
    <w:sectPr w:rsidR="009905A6" w:rsidRPr="009905A6" w:rsidSect="009905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5A6"/>
    <w:rsid w:val="00052AA3"/>
    <w:rsid w:val="00234558"/>
    <w:rsid w:val="002C25D1"/>
    <w:rsid w:val="00396C3D"/>
    <w:rsid w:val="00420BFD"/>
    <w:rsid w:val="00456A75"/>
    <w:rsid w:val="00476F55"/>
    <w:rsid w:val="00481356"/>
    <w:rsid w:val="00525DA3"/>
    <w:rsid w:val="00532670"/>
    <w:rsid w:val="00604715"/>
    <w:rsid w:val="0078370D"/>
    <w:rsid w:val="007D30D7"/>
    <w:rsid w:val="0086674B"/>
    <w:rsid w:val="00900E65"/>
    <w:rsid w:val="00920F1E"/>
    <w:rsid w:val="00957DBE"/>
    <w:rsid w:val="009905A6"/>
    <w:rsid w:val="009B03A3"/>
    <w:rsid w:val="00A76932"/>
    <w:rsid w:val="00A81F15"/>
    <w:rsid w:val="00C179F0"/>
    <w:rsid w:val="00E57F5D"/>
    <w:rsid w:val="00F12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905A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905A6"/>
    <w:rPr>
      <w:rFonts w:ascii="Times New Roman" w:eastAsia="Times New Roman" w:hAnsi="Times New Roman" w:cs="Times New Roman"/>
      <w:sz w:val="24"/>
      <w:szCs w:val="24"/>
    </w:rPr>
  </w:style>
  <w:style w:type="paragraph" w:customStyle="1" w:styleId="a">
    <w:name w:val="_"/>
    <w:basedOn w:val="Normal"/>
    <w:rsid w:val="009905A6"/>
    <w:pPr>
      <w:widowControl w:val="0"/>
      <w:ind w:left="720" w:hanging="720"/>
    </w:pPr>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905A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905A6"/>
    <w:rPr>
      <w:rFonts w:ascii="Times New Roman" w:eastAsia="Times New Roman" w:hAnsi="Times New Roman" w:cs="Times New Roman"/>
      <w:sz w:val="24"/>
      <w:szCs w:val="24"/>
    </w:rPr>
  </w:style>
  <w:style w:type="paragraph" w:customStyle="1" w:styleId="a">
    <w:name w:val="_"/>
    <w:basedOn w:val="Normal"/>
    <w:rsid w:val="009905A6"/>
    <w:pPr>
      <w:widowControl w:val="0"/>
      <w:ind w:left="720" w:hanging="720"/>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73B8D-21A6-4E40-B4F4-ABFF172A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IBM6072</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robinsonl</dc:creator>
  <cp:lastModifiedBy>Pam Thompson</cp:lastModifiedBy>
  <cp:revision>2</cp:revision>
  <dcterms:created xsi:type="dcterms:W3CDTF">2012-06-08T02:33:00Z</dcterms:created>
  <dcterms:modified xsi:type="dcterms:W3CDTF">2012-06-08T02:33:00Z</dcterms:modified>
</cp:coreProperties>
</file>